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9E7" w:rsidRPr="0056761D" w:rsidRDefault="0070120D" w:rsidP="00F019E7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t xml:space="preserve"> </w:t>
      </w:r>
      <w:r w:rsidR="00F019E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F019E7" w:rsidRPr="0056761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51456E9" wp14:editId="7856E46F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19E7" w:rsidRPr="0056761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F019E7" w:rsidRPr="0056761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F019E7" w:rsidRPr="0049250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F019E7" w:rsidRDefault="00F019E7" w:rsidP="00F019E7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019E7" w:rsidRDefault="00F019E7" w:rsidP="00F019E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F019E7" w:rsidRDefault="00F019E7" w:rsidP="00F019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П’ЯТА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F019E7" w:rsidRDefault="00F019E7" w:rsidP="00F019E7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E25B5" w:rsidRDefault="005E25B5" w:rsidP="005E25B5">
      <w:pPr>
        <w:keepNext/>
        <w:tabs>
          <w:tab w:val="left" w:pos="14743"/>
        </w:tabs>
        <w:spacing w:after="0" w:line="240" w:lineRule="auto"/>
        <w:rPr>
          <w:lang w:val="uk-UA"/>
        </w:rPr>
      </w:pPr>
    </w:p>
    <w:p w:rsidR="005E25B5" w:rsidRPr="005E25B5" w:rsidRDefault="005E25B5" w:rsidP="005E25B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7"/>
          <w:szCs w:val="27"/>
          <w:lang w:val="uk-UA"/>
        </w:rPr>
      </w:pPr>
      <w:r w:rsidRPr="005E25B5">
        <w:rPr>
          <w:rFonts w:ascii="Times New Roman" w:eastAsia="Times New Roman" w:hAnsi="Times New Roman" w:cs="Times New Roman"/>
          <w:b/>
          <w:spacing w:val="80"/>
          <w:sz w:val="27"/>
          <w:szCs w:val="27"/>
          <w:lang w:val="uk-UA"/>
        </w:rPr>
        <w:t>РІШЕННЯ</w:t>
      </w:r>
    </w:p>
    <w:p w:rsidR="00F019E7" w:rsidRDefault="00F019E7" w:rsidP="00F019E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F019E7" w:rsidRDefault="00F019E7" w:rsidP="00F019E7">
      <w:pPr>
        <w:rPr>
          <w:rFonts w:ascii="Times New Roman" w:hAnsi="Times New Roman"/>
          <w:b/>
          <w:sz w:val="24"/>
          <w:szCs w:val="24"/>
        </w:rPr>
      </w:pPr>
      <w:r w:rsidRPr="00F019E7">
        <w:rPr>
          <w:rFonts w:ascii="Times New Roman" w:hAnsi="Times New Roman"/>
          <w:b/>
          <w:sz w:val="24"/>
          <w:szCs w:val="24"/>
        </w:rPr>
        <w:t>11.07.</w:t>
      </w:r>
      <w:r w:rsidR="00A43340" w:rsidRPr="00F019E7">
        <w:rPr>
          <w:rFonts w:ascii="Times New Roman" w:hAnsi="Times New Roman"/>
          <w:b/>
          <w:sz w:val="24"/>
          <w:szCs w:val="24"/>
        </w:rPr>
        <w:t>202</w:t>
      </w:r>
      <w:r w:rsidRPr="00F019E7">
        <w:rPr>
          <w:rFonts w:ascii="Times New Roman" w:hAnsi="Times New Roman"/>
          <w:b/>
          <w:sz w:val="24"/>
          <w:szCs w:val="24"/>
        </w:rPr>
        <w:t>3</w:t>
      </w:r>
      <w:r w:rsidR="004E500C" w:rsidRPr="00F019E7">
        <w:rPr>
          <w:rFonts w:ascii="Times New Roman" w:hAnsi="Times New Roman"/>
          <w:b/>
          <w:sz w:val="24"/>
          <w:szCs w:val="24"/>
        </w:rPr>
        <w:t xml:space="preserve"> </w:t>
      </w:r>
      <w:r w:rsidR="004E500C" w:rsidRPr="00F019E7">
        <w:rPr>
          <w:rFonts w:ascii="Times New Roman" w:hAnsi="Times New Roman"/>
          <w:b/>
          <w:sz w:val="24"/>
          <w:szCs w:val="24"/>
        </w:rPr>
        <w:tab/>
        <w:t xml:space="preserve">                               </w:t>
      </w:r>
      <w:r w:rsidR="00CD5FD3" w:rsidRPr="00F019E7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4E500C" w:rsidRPr="00F019E7"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F019E7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  <w:r w:rsidR="004E500C" w:rsidRPr="00F019E7">
        <w:rPr>
          <w:rFonts w:ascii="Times New Roman" w:hAnsi="Times New Roman"/>
          <w:b/>
          <w:sz w:val="24"/>
          <w:szCs w:val="24"/>
        </w:rPr>
        <w:t xml:space="preserve"> № </w:t>
      </w:r>
      <w:r w:rsidR="00065995" w:rsidRPr="00F019E7">
        <w:rPr>
          <w:rFonts w:ascii="Times New Roman" w:hAnsi="Times New Roman"/>
          <w:b/>
          <w:sz w:val="24"/>
          <w:szCs w:val="24"/>
          <w:lang w:val="uk-UA"/>
        </w:rPr>
        <w:t>36</w:t>
      </w:r>
      <w:r w:rsidR="00CD692A" w:rsidRPr="00F019E7">
        <w:rPr>
          <w:rFonts w:ascii="Times New Roman" w:hAnsi="Times New Roman"/>
          <w:b/>
          <w:sz w:val="24"/>
          <w:szCs w:val="24"/>
          <w:lang w:val="uk-UA"/>
        </w:rPr>
        <w:t>66</w:t>
      </w:r>
      <w:r w:rsidR="004E500C" w:rsidRPr="00F019E7">
        <w:rPr>
          <w:rFonts w:ascii="Times New Roman" w:hAnsi="Times New Roman"/>
          <w:b/>
          <w:sz w:val="24"/>
          <w:szCs w:val="24"/>
        </w:rPr>
        <w:t>-</w:t>
      </w:r>
      <w:r w:rsidR="00AD7AE8" w:rsidRPr="00F019E7">
        <w:rPr>
          <w:rFonts w:ascii="Times New Roman" w:hAnsi="Times New Roman"/>
          <w:b/>
          <w:sz w:val="24"/>
          <w:szCs w:val="24"/>
        </w:rPr>
        <w:t>45</w:t>
      </w:r>
      <w:r w:rsidR="004E500C" w:rsidRPr="00F019E7">
        <w:rPr>
          <w:rFonts w:ascii="Times New Roman" w:hAnsi="Times New Roman"/>
          <w:b/>
          <w:sz w:val="24"/>
          <w:szCs w:val="24"/>
        </w:rPr>
        <w:t>-</w:t>
      </w:r>
      <w:r w:rsidR="004E500C" w:rsidRPr="00F019E7">
        <w:rPr>
          <w:rFonts w:ascii="Times New Roman" w:hAnsi="Times New Roman"/>
          <w:b/>
          <w:sz w:val="24"/>
          <w:szCs w:val="24"/>
          <w:lang w:val="en-US"/>
        </w:rPr>
        <w:t>V</w:t>
      </w:r>
      <w:r w:rsidR="004E500C" w:rsidRPr="00F019E7">
        <w:rPr>
          <w:rFonts w:ascii="Times New Roman" w:hAnsi="Times New Roman"/>
          <w:b/>
          <w:sz w:val="24"/>
          <w:szCs w:val="24"/>
        </w:rPr>
        <w:t>ІІІ</w:t>
      </w:r>
    </w:p>
    <w:p w:rsidR="004E500C" w:rsidRPr="002B06D1" w:rsidRDefault="00CD5FD3" w:rsidP="00AD7A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06D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AD7AE8" w:rsidRPr="002B06D1" w:rsidRDefault="00AD7AE8" w:rsidP="00AD7AE8">
      <w:pPr>
        <w:keepNext/>
        <w:spacing w:after="0" w:line="240" w:lineRule="auto"/>
        <w:ind w:right="5243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Про безоплатну передачу товарно-</w:t>
      </w:r>
    </w:p>
    <w:p w:rsidR="006F6489" w:rsidRPr="002B06D1" w:rsidRDefault="00AD7AE8" w:rsidP="00AD7AE8">
      <w:pPr>
        <w:keepNext/>
        <w:spacing w:after="0" w:line="240" w:lineRule="auto"/>
        <w:ind w:right="5243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з балансу </w:t>
      </w:r>
      <w:r w:rsidR="00A43340"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A43340" w:rsidRPr="002B06D1" w:rsidRDefault="00AD7AE8" w:rsidP="005C0AC5">
      <w:pPr>
        <w:keepNext/>
        <w:suppressLineNumbers/>
        <w:shd w:val="clear" w:color="auto" w:fill="FFFFFF"/>
        <w:suppressAutoHyphens/>
        <w:spacing w:line="240" w:lineRule="auto"/>
        <w:ind w:right="5243"/>
        <w:jc w:val="both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</w:pPr>
      <w:r w:rsidRPr="002B06D1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Комунальної установи «Бучанська </w:t>
      </w:r>
      <w:bookmarkStart w:id="0" w:name="_GoBack"/>
      <w:bookmarkEnd w:id="0"/>
      <w:r w:rsidRPr="002B06D1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агенція регіонального розвитку» Бучанської міської ради </w:t>
      </w:r>
      <w:r w:rsidR="00A43340"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Pr="002B06D1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Управлінн</w:t>
      </w:r>
      <w:r w:rsidR="00E65DC6" w:rsidRPr="002B06D1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ю</w:t>
      </w:r>
      <w:r w:rsidRPr="002B06D1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соціальної політики</w:t>
      </w:r>
      <w:r w:rsidR="006F6489"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A43340"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 міської ради</w:t>
      </w:r>
      <w:r w:rsidR="00D7300D" w:rsidRPr="002B06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D7300D" w:rsidRPr="002B06D1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</w:t>
      </w:r>
      <w:r w:rsidR="00583DD6" w:rsidRPr="002B06D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товарно-матеріальних </w:t>
      </w:r>
      <w:r w:rsidRPr="002B06D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</w:t>
      </w:r>
      <w:r w:rsidR="00783309" w:rsidRPr="002B06D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рту) бухгалтерського обліку  1812 «Малоцінні та швидкозношувані предмети</w:t>
      </w:r>
      <w:r w:rsidRPr="002B06D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="00D7300D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7300D" w:rsidRPr="002B06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00D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D7300D" w:rsidRPr="002B06D1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2B06D1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B06D1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06D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2B06D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2B06D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2B06D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43340" w:rsidRPr="002B06D1" w:rsidRDefault="006F687F" w:rsidP="005C0AC5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A43340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783309" w:rsidRPr="002B06D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Управлінн</w:t>
      </w:r>
      <w:r w:rsidR="00DA225B" w:rsidRPr="002B06D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ю</w:t>
      </w:r>
      <w:r w:rsidR="00783309" w:rsidRPr="002B06D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соціальної політики</w:t>
      </w:r>
      <w:r w:rsidR="00A43340" w:rsidRPr="002B06D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A43340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  <w:r w:rsidR="006F6489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3309" w:rsidRPr="002B06D1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val="uk-UA"/>
        </w:rPr>
        <w:t xml:space="preserve">Комунальної установи «Бучанська агенція регіонального розвитку» </w:t>
      </w:r>
      <w:r w:rsidR="00A43340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2B06D1" w:rsidRDefault="00A43340" w:rsidP="005C0AC5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5C0AC5" w:rsidRPr="002B06D1" w:rsidRDefault="00A43340" w:rsidP="005C0AC5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135425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Михайлина СКОРИК-ШКА</w:t>
      </w:r>
      <w:r w:rsidR="00783309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РІВСЬКА</w:t>
      </w:r>
      <w:r w:rsidR="00135425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</w:t>
      </w:r>
    </w:p>
    <w:p w:rsidR="00A43340" w:rsidRPr="002B06D1" w:rsidRDefault="005C0AC5" w:rsidP="005C0AC5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A43340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голови.</w:t>
      </w:r>
    </w:p>
    <w:p w:rsidR="00135425" w:rsidRPr="002B06D1" w:rsidRDefault="00A43340" w:rsidP="005C0AC5">
      <w:pPr>
        <w:widowControl w:val="0"/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  </w:t>
      </w:r>
      <w:r w:rsidR="00783309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Ірина ПАСІЧНА</w:t>
      </w:r>
      <w:r w:rsidR="006F687F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</w:t>
      </w:r>
      <w:r w:rsidR="00060E08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3309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</w:t>
      </w:r>
      <w:r w:rsidR="00DA225B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83309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правління соціальної політики;</w:t>
      </w:r>
    </w:p>
    <w:p w:rsidR="005C0AC5" w:rsidRPr="002B06D1" w:rsidRDefault="00783309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КУХАР – начальник відділу бухгалтерського обліку та</w:t>
      </w:r>
      <w:r w:rsidR="00135425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C0AC5" w:rsidRPr="002B06D1" w:rsidRDefault="00783309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фінансової звітності</w:t>
      </w:r>
      <w:r w:rsidR="005C0AC5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 соціальної політики;</w:t>
      </w:r>
    </w:p>
    <w:p w:rsidR="005C0AC5" w:rsidRPr="002B06D1" w:rsidRDefault="00C534C4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Олексій МАРТИНЮК</w:t>
      </w:r>
      <w:r w:rsidR="007000D0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</w:t>
      </w: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керівник КУ «Бучанська агенція </w:t>
      </w:r>
    </w:p>
    <w:p w:rsidR="005C0AC5" w:rsidRPr="002B06D1" w:rsidRDefault="00C534C4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регіонального розвитку» БМР;</w:t>
      </w:r>
    </w:p>
    <w:p w:rsidR="005C0AC5" w:rsidRPr="002B06D1" w:rsidRDefault="00135425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Валентина САВЧУК – бухгалтер КУ «Бучанська агенція </w:t>
      </w:r>
    </w:p>
    <w:p w:rsidR="005C0AC5" w:rsidRPr="002B06D1" w:rsidRDefault="00135425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регіонального розвитку» БМР</w:t>
      </w:r>
      <w:r w:rsidR="005C0AC5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D87CE2" w:rsidRPr="002B06D1" w:rsidRDefault="00D7300D" w:rsidP="005C0AC5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2B06D1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Pr="002B06D1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A93A32" w:rsidRPr="002B06D1">
        <w:rPr>
          <w:rFonts w:ascii="Times New Roman" w:hAnsi="Times New Roman"/>
          <w:sz w:val="24"/>
          <w:szCs w:val="24"/>
          <w:lang w:val="uk-UA"/>
        </w:rPr>
        <w:t>ради</w:t>
      </w:r>
    </w:p>
    <w:p w:rsidR="00D7300D" w:rsidRPr="002B06D1" w:rsidRDefault="00A93A32" w:rsidP="005C0AC5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B06D1">
        <w:rPr>
          <w:rFonts w:ascii="Times New Roman" w:hAnsi="Times New Roman"/>
          <w:sz w:val="24"/>
          <w:szCs w:val="24"/>
          <w:lang w:val="uk-UA"/>
        </w:rPr>
        <w:t xml:space="preserve"> з питань </w:t>
      </w:r>
      <w:r w:rsidR="00D7300D" w:rsidRPr="002B06D1">
        <w:rPr>
          <w:rFonts w:ascii="Times New Roman" w:hAnsi="Times New Roman"/>
          <w:sz w:val="24"/>
          <w:szCs w:val="24"/>
          <w:lang w:val="uk-UA"/>
        </w:rPr>
        <w:t xml:space="preserve"> планування, бюджету, фінансів та податкової політики.</w:t>
      </w:r>
    </w:p>
    <w:p w:rsidR="00D7300D" w:rsidRPr="002B06D1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06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Міський голова                                                                              Анатолій ФЕДОРУК</w:t>
      </w:r>
    </w:p>
    <w:p w:rsidR="002B06D1" w:rsidRDefault="002B06D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B06D1" w:rsidRDefault="002B06D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19E7" w:rsidRDefault="00F019E7" w:rsidP="00F019E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19E7" w:rsidRDefault="00F019E7" w:rsidP="00F019E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19E7" w:rsidRDefault="00F019E7" w:rsidP="00F019E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b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967"/>
        <w:gridCol w:w="3038"/>
      </w:tblGrid>
      <w:tr w:rsidR="00F019E7" w:rsidTr="00F019E7">
        <w:tc>
          <w:tcPr>
            <w:tcW w:w="3209" w:type="dxa"/>
          </w:tcPr>
          <w:p w:rsidR="00F019E7" w:rsidRDefault="00F019E7" w:rsidP="00F019E7">
            <w:pPr>
              <w:spacing w:after="0" w:line="240" w:lineRule="auto"/>
              <w:contextualSpacing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Заступник міського голови</w:t>
            </w:r>
          </w:p>
        </w:tc>
        <w:tc>
          <w:tcPr>
            <w:tcW w:w="2967" w:type="dxa"/>
          </w:tcPr>
          <w:p w:rsidR="00F019E7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______________________</w:t>
            </w:r>
          </w:p>
          <w:p w:rsidR="00F019E7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(особистий підпис)</w:t>
            </w:r>
          </w:p>
          <w:p w:rsidR="00F019E7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F019E7" w:rsidRPr="00263C7B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567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11.07.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  <w:p w:rsidR="00F019E7" w:rsidRPr="00263C7B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(дата)</w:t>
            </w:r>
          </w:p>
          <w:p w:rsidR="00F019E7" w:rsidRDefault="00F019E7" w:rsidP="00F019E7">
            <w:pPr>
              <w:spacing w:after="0" w:line="24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3038" w:type="dxa"/>
          </w:tcPr>
          <w:p w:rsidR="00F019E7" w:rsidRDefault="00F019E7" w:rsidP="00F019E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B06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Михайлина СКОРИК-</w:t>
            </w:r>
          </w:p>
          <w:p w:rsidR="00F019E7" w:rsidRDefault="00F019E7" w:rsidP="00F019E7">
            <w:pPr>
              <w:spacing w:after="0" w:line="240" w:lineRule="auto"/>
              <w:contextualSpacing/>
              <w:jc w:val="both"/>
              <w:rPr>
                <w:lang w:val="uk-UA"/>
              </w:rPr>
            </w:pPr>
            <w:r w:rsidRPr="002B06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ШКАРІВСЬКА</w:t>
            </w:r>
          </w:p>
        </w:tc>
      </w:tr>
      <w:tr w:rsidR="00F019E7" w:rsidTr="00F019E7">
        <w:tc>
          <w:tcPr>
            <w:tcW w:w="3209" w:type="dxa"/>
          </w:tcPr>
          <w:p w:rsidR="00F019E7" w:rsidRPr="00F019E7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B06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Начальник управління юридично-кадрової роботи</w:t>
            </w:r>
          </w:p>
        </w:tc>
        <w:tc>
          <w:tcPr>
            <w:tcW w:w="2967" w:type="dxa"/>
          </w:tcPr>
          <w:p w:rsidR="00F019E7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______________________</w:t>
            </w:r>
          </w:p>
          <w:p w:rsidR="00F019E7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(особистий підпис)</w:t>
            </w:r>
          </w:p>
          <w:p w:rsidR="00F019E7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F019E7" w:rsidRPr="00263C7B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11.07.2023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  <w:p w:rsidR="00F019E7" w:rsidRPr="00263C7B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(дата)</w:t>
            </w:r>
          </w:p>
          <w:p w:rsidR="00F019E7" w:rsidRDefault="00F019E7" w:rsidP="00F019E7">
            <w:pPr>
              <w:spacing w:after="0" w:line="24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3038" w:type="dxa"/>
          </w:tcPr>
          <w:p w:rsidR="00F019E7" w:rsidRDefault="00F019E7" w:rsidP="00F019E7">
            <w:pPr>
              <w:spacing w:after="0" w:line="240" w:lineRule="auto"/>
              <w:contextualSpacing/>
              <w:jc w:val="both"/>
              <w:rPr>
                <w:lang w:val="uk-UA"/>
              </w:rPr>
            </w:pPr>
            <w:r w:rsidRPr="002B06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F019E7" w:rsidTr="00F019E7">
        <w:tc>
          <w:tcPr>
            <w:tcW w:w="3209" w:type="dxa"/>
          </w:tcPr>
          <w:p w:rsidR="00F019E7" w:rsidRPr="00F019E7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 КУ «Бучанська агенція регіонального розвитку» БМР</w:t>
            </w:r>
          </w:p>
        </w:tc>
        <w:tc>
          <w:tcPr>
            <w:tcW w:w="2967" w:type="dxa"/>
          </w:tcPr>
          <w:p w:rsidR="00F019E7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______________________</w:t>
            </w:r>
          </w:p>
          <w:p w:rsidR="00F019E7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(особистий підпис)</w:t>
            </w:r>
          </w:p>
          <w:p w:rsidR="00F019E7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F019E7" w:rsidRPr="00263C7B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11.07.2023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  <w:p w:rsidR="00F019E7" w:rsidRPr="00263C7B" w:rsidRDefault="00F019E7" w:rsidP="00F019E7">
            <w:pPr>
              <w:widowControl w:val="0"/>
              <w:tabs>
                <w:tab w:val="left" w:pos="7065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(дата)</w:t>
            </w:r>
          </w:p>
          <w:p w:rsidR="00F019E7" w:rsidRDefault="00F019E7" w:rsidP="00F019E7">
            <w:pPr>
              <w:spacing w:after="0" w:line="24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3038" w:type="dxa"/>
          </w:tcPr>
          <w:p w:rsidR="00F019E7" w:rsidRDefault="00F019E7" w:rsidP="00F019E7">
            <w:pPr>
              <w:spacing w:after="0" w:line="240" w:lineRule="auto"/>
              <w:contextualSpacing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Олексій МАРТИНЮК</w:t>
            </w:r>
          </w:p>
        </w:tc>
      </w:tr>
    </w:tbl>
    <w:p w:rsidR="00F019E7" w:rsidRPr="00693528" w:rsidRDefault="00F019E7" w:rsidP="00F019E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670B" w:rsidRDefault="0006670B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019E7" w:rsidRDefault="00F019E7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019E7" w:rsidRDefault="00F019E7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019E7" w:rsidRDefault="00F019E7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019E7" w:rsidRPr="002B06D1" w:rsidRDefault="00F019E7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B06D1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06D1" w:rsidRPr="002B06D1" w:rsidRDefault="002B06D1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C68B7" w:rsidRPr="002B06D1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74CC0" w:rsidRPr="002B06D1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F4644" w:rsidRPr="002B06D1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2B06D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4F4644" w:rsidRPr="002B06D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0659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36</w:t>
      </w:r>
      <w:r w:rsidR="00CD692A">
        <w:rPr>
          <w:rFonts w:ascii="Times New Roman" w:eastAsia="Times New Roman" w:hAnsi="Times New Roman" w:cs="Times New Roman"/>
          <w:sz w:val="24"/>
          <w:szCs w:val="24"/>
          <w:lang w:val="uk-UA"/>
        </w:rPr>
        <w:t>66</w:t>
      </w: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C80A88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8A204B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4F4644" w:rsidRPr="002B06D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065995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="00F019E7">
        <w:rPr>
          <w:rFonts w:ascii="Times New Roman" w:eastAsia="Times New Roman" w:hAnsi="Times New Roman" w:cs="Times New Roman"/>
          <w:sz w:val="24"/>
          <w:szCs w:val="24"/>
          <w:lang w:val="uk-UA"/>
        </w:rPr>
        <w:t>.07.</w:t>
      </w:r>
      <w:r w:rsidR="00C80A88"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="00F019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2B06D1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AD7AE8" w:rsidRPr="002B06D1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B06D1">
        <w:rPr>
          <w:rFonts w:ascii="Times New Roman" w:eastAsia="Times New Roman" w:hAnsi="Times New Roman"/>
          <w:b/>
          <w:sz w:val="24"/>
          <w:szCs w:val="24"/>
        </w:rPr>
        <w:t xml:space="preserve">Перелік </w:t>
      </w:r>
      <w:r w:rsidR="00BF32C1" w:rsidRPr="002B06D1">
        <w:rPr>
          <w:rFonts w:ascii="Times New Roman" w:eastAsia="Times New Roman" w:hAnsi="Times New Roman"/>
          <w:b/>
          <w:sz w:val="24"/>
          <w:szCs w:val="24"/>
          <w:lang w:val="uk-UA"/>
        </w:rPr>
        <w:t>необоротних активів</w:t>
      </w:r>
      <w:r w:rsidRPr="002B06D1">
        <w:rPr>
          <w:rFonts w:ascii="Times New Roman" w:eastAsia="Times New Roman" w:hAnsi="Times New Roman"/>
          <w:b/>
          <w:sz w:val="24"/>
          <w:szCs w:val="24"/>
        </w:rPr>
        <w:t xml:space="preserve">, </w:t>
      </w:r>
    </w:p>
    <w:p w:rsidR="004F4644" w:rsidRPr="002B06D1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B06D1">
        <w:rPr>
          <w:rFonts w:ascii="Times New Roman" w:eastAsia="Times New Roman" w:hAnsi="Times New Roman"/>
          <w:b/>
          <w:sz w:val="24"/>
          <w:szCs w:val="24"/>
        </w:rPr>
        <w:t>що передаються на баланс</w:t>
      </w:r>
    </w:p>
    <w:p w:rsidR="00C80A88" w:rsidRPr="002B06D1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</w:t>
      </w:r>
      <w:r w:rsidR="008A204B"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У</w:t>
      </w:r>
      <w:r w:rsidR="00AD7AE8"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правлінн</w:t>
      </w:r>
      <w:r w:rsidR="00DA225B"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ю</w:t>
      </w:r>
      <w:r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8A204B"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соціальної політики</w:t>
      </w:r>
      <w:r w:rsidRPr="002B06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Бучанської міської ради</w:t>
      </w:r>
      <w:r w:rsidRPr="002B06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C80A88" w:rsidRPr="002B06D1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CF44C4" w:rsidRPr="002B06D1" w:rsidTr="00F019E7">
        <w:tc>
          <w:tcPr>
            <w:tcW w:w="568" w:type="dxa"/>
          </w:tcPr>
          <w:p w:rsidR="00CF44C4" w:rsidRPr="002B06D1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06D1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848" w:type="dxa"/>
          </w:tcPr>
          <w:p w:rsidR="00CF44C4" w:rsidRPr="00266333" w:rsidRDefault="00CF44C4" w:rsidP="00266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B06D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Найменування </w:t>
            </w:r>
            <w:r w:rsidR="0026633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об</w:t>
            </w:r>
            <w:r w:rsidR="00266333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’</w:t>
            </w:r>
            <w:r w:rsidR="0026633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єкта </w:t>
            </w:r>
            <w:r w:rsidR="00266333" w:rsidRPr="002B06D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6" w:type="dxa"/>
          </w:tcPr>
          <w:p w:rsidR="00CF44C4" w:rsidRPr="002B06D1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06D1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CF44C4" w:rsidRPr="002B06D1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06D1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</w:p>
        </w:tc>
        <w:tc>
          <w:tcPr>
            <w:tcW w:w="1134" w:type="dxa"/>
          </w:tcPr>
          <w:p w:rsidR="00CF44C4" w:rsidRPr="002B06D1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06D1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842" w:type="dxa"/>
          </w:tcPr>
          <w:p w:rsidR="00CF44C4" w:rsidRPr="002B06D1" w:rsidRDefault="00DA225B" w:rsidP="00DA22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06D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CF44C4" w:rsidRPr="002B06D1">
              <w:rPr>
                <w:rFonts w:ascii="Times New Roman" w:eastAsia="Times New Roman" w:hAnsi="Times New Roman"/>
                <w:b/>
                <w:sz w:val="24"/>
                <w:szCs w:val="24"/>
              </w:rPr>
              <w:t>артість, грн.</w:t>
            </w:r>
          </w:p>
        </w:tc>
      </w:tr>
      <w:tr w:rsidR="00CF44C4" w:rsidRPr="002B06D1" w:rsidTr="00F019E7">
        <w:trPr>
          <w:trHeight w:val="554"/>
        </w:trPr>
        <w:tc>
          <w:tcPr>
            <w:tcW w:w="568" w:type="dxa"/>
            <w:vAlign w:val="center"/>
          </w:tcPr>
          <w:p w:rsidR="00CF44C4" w:rsidRPr="002B06D1" w:rsidRDefault="00CF44C4" w:rsidP="00F934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06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48" w:type="dxa"/>
            <w:vAlign w:val="center"/>
          </w:tcPr>
          <w:p w:rsidR="00CF44C4" w:rsidRPr="002B06D1" w:rsidRDefault="00690C68" w:rsidP="00C80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B06D1">
              <w:rPr>
                <w:rFonts w:ascii="Times New Roman" w:hAnsi="Times New Roman"/>
                <w:sz w:val="24"/>
                <w:szCs w:val="24"/>
                <w:lang w:val="uk-UA"/>
              </w:rPr>
              <w:t>Ковдри</w:t>
            </w:r>
          </w:p>
        </w:tc>
        <w:tc>
          <w:tcPr>
            <w:tcW w:w="1276" w:type="dxa"/>
            <w:vAlign w:val="center"/>
          </w:tcPr>
          <w:p w:rsidR="00CF44C4" w:rsidRPr="002B06D1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06D1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F44C4" w:rsidRPr="002B06D1" w:rsidRDefault="00690C6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6D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842" w:type="dxa"/>
            <w:vAlign w:val="center"/>
          </w:tcPr>
          <w:p w:rsidR="00CF44C4" w:rsidRPr="002B06D1" w:rsidRDefault="00690C68" w:rsidP="00CF4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6D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39146,00</w:t>
            </w:r>
          </w:p>
        </w:tc>
      </w:tr>
      <w:tr w:rsidR="00CF44C4" w:rsidRPr="002B06D1" w:rsidTr="00F019E7">
        <w:trPr>
          <w:trHeight w:val="620"/>
        </w:trPr>
        <w:tc>
          <w:tcPr>
            <w:tcW w:w="568" w:type="dxa"/>
          </w:tcPr>
          <w:p w:rsidR="00CF44C4" w:rsidRPr="002B06D1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  <w:vAlign w:val="center"/>
          </w:tcPr>
          <w:p w:rsidR="00CF44C4" w:rsidRPr="002B06D1" w:rsidRDefault="00CF44C4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06D1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CF44C4" w:rsidRPr="002B06D1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44C4" w:rsidRPr="002B06D1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F44C4" w:rsidRPr="002B06D1" w:rsidRDefault="008A204B" w:rsidP="00CF4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B06D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39146,00</w:t>
            </w:r>
          </w:p>
        </w:tc>
      </w:tr>
    </w:tbl>
    <w:p w:rsidR="002778F8" w:rsidRPr="002B06D1" w:rsidRDefault="00CF44C4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B06D1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8A204B" w:rsidRPr="002B06D1">
        <w:rPr>
          <w:rFonts w:ascii="Times New Roman" w:hAnsi="Times New Roman"/>
          <w:b/>
          <w:sz w:val="24"/>
          <w:szCs w:val="24"/>
          <w:lang w:val="uk-UA"/>
        </w:rPr>
        <w:t>тридцять дев</w:t>
      </w:r>
      <w:r w:rsidR="008A204B" w:rsidRPr="002B06D1">
        <w:rPr>
          <w:rFonts w:ascii="Times New Roman" w:hAnsi="Times New Roman"/>
          <w:b/>
          <w:sz w:val="24"/>
          <w:szCs w:val="24"/>
        </w:rPr>
        <w:t>’</w:t>
      </w:r>
      <w:r w:rsidR="008A204B" w:rsidRPr="002B06D1">
        <w:rPr>
          <w:rFonts w:ascii="Times New Roman" w:hAnsi="Times New Roman"/>
          <w:b/>
          <w:sz w:val="24"/>
          <w:szCs w:val="24"/>
          <w:lang w:val="uk-UA"/>
        </w:rPr>
        <w:t>ять</w:t>
      </w:r>
      <w:r w:rsidRPr="002B06D1"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="008A204B" w:rsidRPr="002B06D1">
        <w:rPr>
          <w:rFonts w:ascii="Times New Roman" w:hAnsi="Times New Roman"/>
          <w:b/>
          <w:sz w:val="24"/>
          <w:szCs w:val="24"/>
          <w:lang w:val="uk-UA"/>
        </w:rPr>
        <w:t xml:space="preserve"> сто сорок шість</w:t>
      </w:r>
      <w:r w:rsidRPr="002B06D1">
        <w:rPr>
          <w:rFonts w:ascii="Times New Roman" w:hAnsi="Times New Roman"/>
          <w:b/>
          <w:sz w:val="24"/>
          <w:szCs w:val="24"/>
          <w:lang w:val="uk-UA"/>
        </w:rPr>
        <w:t xml:space="preserve"> грн. 00 коп.</w:t>
      </w:r>
    </w:p>
    <w:p w:rsidR="008A204B" w:rsidRPr="002B06D1" w:rsidRDefault="008A204B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204B" w:rsidRPr="002B06D1" w:rsidRDefault="008A204B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204B" w:rsidRPr="002B06D1" w:rsidRDefault="008A204B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80A88" w:rsidRPr="002B06D1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Pr="002B06D1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B06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B06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CF44C4" w:rsidRPr="002B06D1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F44C4" w:rsidRPr="002B06D1" w:rsidRDefault="00AD7AE8" w:rsidP="00E7038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B06D1">
        <w:rPr>
          <w:rFonts w:ascii="Times New Roman" w:eastAsia="Times New Roman" w:hAnsi="Times New Roman" w:cs="Times New Roman"/>
          <w:sz w:val="24"/>
          <w:szCs w:val="24"/>
          <w:lang w:val="uk-UA"/>
        </w:rPr>
        <w:t>Вик.Савчук В.Ф.</w:t>
      </w:r>
    </w:p>
    <w:sectPr w:rsidR="00CF44C4" w:rsidRPr="002B06D1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92F" w:rsidRDefault="0078292F" w:rsidP="002B06D1">
      <w:pPr>
        <w:spacing w:after="0" w:line="240" w:lineRule="auto"/>
      </w:pPr>
      <w:r>
        <w:separator/>
      </w:r>
    </w:p>
  </w:endnote>
  <w:endnote w:type="continuationSeparator" w:id="0">
    <w:p w:rsidR="0078292F" w:rsidRDefault="0078292F" w:rsidP="002B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92F" w:rsidRDefault="0078292F" w:rsidP="002B06D1">
      <w:pPr>
        <w:spacing w:after="0" w:line="240" w:lineRule="auto"/>
      </w:pPr>
      <w:r>
        <w:separator/>
      </w:r>
    </w:p>
  </w:footnote>
  <w:footnote w:type="continuationSeparator" w:id="0">
    <w:p w:rsidR="0078292F" w:rsidRDefault="0078292F" w:rsidP="002B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BBE009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5995"/>
    <w:rsid w:val="0006670B"/>
    <w:rsid w:val="000D55E9"/>
    <w:rsid w:val="00122E6F"/>
    <w:rsid w:val="00135425"/>
    <w:rsid w:val="00140435"/>
    <w:rsid w:val="001466A2"/>
    <w:rsid w:val="0016185E"/>
    <w:rsid w:val="00177432"/>
    <w:rsid w:val="00191E46"/>
    <w:rsid w:val="001955A1"/>
    <w:rsid w:val="00244B9D"/>
    <w:rsid w:val="00263C7B"/>
    <w:rsid w:val="00266333"/>
    <w:rsid w:val="002778F8"/>
    <w:rsid w:val="00282E2B"/>
    <w:rsid w:val="0029009E"/>
    <w:rsid w:val="002942AB"/>
    <w:rsid w:val="002A7A78"/>
    <w:rsid w:val="002B040E"/>
    <w:rsid w:val="002B06D1"/>
    <w:rsid w:val="002B0A92"/>
    <w:rsid w:val="002D4306"/>
    <w:rsid w:val="003016C6"/>
    <w:rsid w:val="00303F0D"/>
    <w:rsid w:val="003131FC"/>
    <w:rsid w:val="00371FED"/>
    <w:rsid w:val="003B6FF5"/>
    <w:rsid w:val="0040052C"/>
    <w:rsid w:val="00426773"/>
    <w:rsid w:val="00432339"/>
    <w:rsid w:val="004349F6"/>
    <w:rsid w:val="004376C3"/>
    <w:rsid w:val="0045387E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5E25B5"/>
    <w:rsid w:val="00605E3D"/>
    <w:rsid w:val="00614704"/>
    <w:rsid w:val="00643663"/>
    <w:rsid w:val="00657ABA"/>
    <w:rsid w:val="006604E6"/>
    <w:rsid w:val="00680B75"/>
    <w:rsid w:val="00690C68"/>
    <w:rsid w:val="00692BC2"/>
    <w:rsid w:val="00693528"/>
    <w:rsid w:val="00695ADA"/>
    <w:rsid w:val="006A44D6"/>
    <w:rsid w:val="006D72D8"/>
    <w:rsid w:val="006D7EA7"/>
    <w:rsid w:val="006E67A5"/>
    <w:rsid w:val="006F1C97"/>
    <w:rsid w:val="006F6489"/>
    <w:rsid w:val="006F687F"/>
    <w:rsid w:val="007000D0"/>
    <w:rsid w:val="0070120D"/>
    <w:rsid w:val="0078292F"/>
    <w:rsid w:val="00783309"/>
    <w:rsid w:val="007836FA"/>
    <w:rsid w:val="00783883"/>
    <w:rsid w:val="007B04D2"/>
    <w:rsid w:val="007B6D70"/>
    <w:rsid w:val="007D2672"/>
    <w:rsid w:val="00846B06"/>
    <w:rsid w:val="00865B6B"/>
    <w:rsid w:val="00867CF3"/>
    <w:rsid w:val="00897A82"/>
    <w:rsid w:val="008A204B"/>
    <w:rsid w:val="008D4C64"/>
    <w:rsid w:val="00953E36"/>
    <w:rsid w:val="00987CCD"/>
    <w:rsid w:val="009A137C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AD7AE8"/>
    <w:rsid w:val="00B133FE"/>
    <w:rsid w:val="00B46240"/>
    <w:rsid w:val="00B72649"/>
    <w:rsid w:val="00B905C1"/>
    <w:rsid w:val="00BA42C3"/>
    <w:rsid w:val="00BD5715"/>
    <w:rsid w:val="00BF32C1"/>
    <w:rsid w:val="00BF7BD2"/>
    <w:rsid w:val="00C47D6D"/>
    <w:rsid w:val="00C534C4"/>
    <w:rsid w:val="00C74CC0"/>
    <w:rsid w:val="00C80A88"/>
    <w:rsid w:val="00CD1A98"/>
    <w:rsid w:val="00CD5FD3"/>
    <w:rsid w:val="00CD692A"/>
    <w:rsid w:val="00CF44C4"/>
    <w:rsid w:val="00D11EE2"/>
    <w:rsid w:val="00D153EE"/>
    <w:rsid w:val="00D51058"/>
    <w:rsid w:val="00D7300D"/>
    <w:rsid w:val="00D87CE2"/>
    <w:rsid w:val="00DA225B"/>
    <w:rsid w:val="00DF4EC1"/>
    <w:rsid w:val="00DF5603"/>
    <w:rsid w:val="00E14B25"/>
    <w:rsid w:val="00E318F4"/>
    <w:rsid w:val="00E65DC6"/>
    <w:rsid w:val="00E70384"/>
    <w:rsid w:val="00EB20C7"/>
    <w:rsid w:val="00EB47E8"/>
    <w:rsid w:val="00EC68B7"/>
    <w:rsid w:val="00F019E7"/>
    <w:rsid w:val="00F0200B"/>
    <w:rsid w:val="00F221A4"/>
    <w:rsid w:val="00F36D1D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D27B1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footnote text"/>
    <w:basedOn w:val="a"/>
    <w:link w:val="a9"/>
    <w:uiPriority w:val="99"/>
    <w:semiHidden/>
    <w:unhideWhenUsed/>
    <w:rsid w:val="002B06D1"/>
    <w:pPr>
      <w:spacing w:after="0" w:line="240" w:lineRule="auto"/>
    </w:pPr>
    <w:rPr>
      <w:sz w:val="20"/>
      <w:szCs w:val="20"/>
    </w:rPr>
  </w:style>
  <w:style w:type="character" w:customStyle="1" w:styleId="a9">
    <w:name w:val="Текст виноски Знак"/>
    <w:basedOn w:val="a0"/>
    <w:link w:val="a8"/>
    <w:uiPriority w:val="99"/>
    <w:semiHidden/>
    <w:rsid w:val="002B06D1"/>
    <w:rPr>
      <w:rFonts w:eastAsiaTheme="minorEastAsia"/>
      <w:sz w:val="20"/>
      <w:szCs w:val="20"/>
      <w:lang w:val="ru-RU" w:eastAsia="ru-RU"/>
    </w:rPr>
  </w:style>
  <w:style w:type="character" w:styleId="aa">
    <w:name w:val="footnote reference"/>
    <w:basedOn w:val="a0"/>
    <w:uiPriority w:val="99"/>
    <w:semiHidden/>
    <w:unhideWhenUsed/>
    <w:rsid w:val="002B06D1"/>
    <w:rPr>
      <w:vertAlign w:val="superscript"/>
    </w:rPr>
  </w:style>
  <w:style w:type="table" w:styleId="ab">
    <w:name w:val="Table Grid"/>
    <w:basedOn w:val="a1"/>
    <w:uiPriority w:val="39"/>
    <w:rsid w:val="00F01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2030</Words>
  <Characters>1158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34</cp:revision>
  <cp:lastPrinted>2023-07-18T12:25:00Z</cp:lastPrinted>
  <dcterms:created xsi:type="dcterms:W3CDTF">2023-05-15T13:33:00Z</dcterms:created>
  <dcterms:modified xsi:type="dcterms:W3CDTF">2023-07-24T13:03:00Z</dcterms:modified>
</cp:coreProperties>
</file>